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1BB8" w14:textId="2D14DDD9" w:rsidR="003176F6" w:rsidRPr="009A657C" w:rsidRDefault="00B4544F" w:rsidP="003176F6">
      <w:pPr>
        <w:rPr>
          <w:rFonts w:ascii="Open Sans" w:hAnsi="Open Sans" w:cs="Open Sans"/>
          <w:b/>
          <w:bCs/>
          <w:color w:val="000000" w:themeColor="text1"/>
          <w:sz w:val="72"/>
          <w:szCs w:val="72"/>
        </w:rPr>
      </w:pPr>
      <w:r w:rsidRPr="009A657C">
        <w:rPr>
          <w:rFonts w:ascii="Open Sans" w:hAnsi="Open Sans" w:cs="Open Sans"/>
          <w:b/>
          <w:bCs/>
          <w:color w:val="000000" w:themeColor="text1"/>
          <w:sz w:val="72"/>
          <w:szCs w:val="72"/>
        </w:rPr>
        <w:t>CYBERSECURITY CONVERSATION STARTER</w:t>
      </w:r>
    </w:p>
    <w:p w14:paraId="2AD8383D" w14:textId="669BE10C" w:rsidR="003176F6" w:rsidRPr="009A657C" w:rsidRDefault="00BE30F0" w:rsidP="003176F6">
      <w:pPr>
        <w:rPr>
          <w:rFonts w:ascii="Open Sans" w:hAnsi="Open Sans" w:cs="Open Sans"/>
          <w:b/>
          <w:color w:val="27606B"/>
          <w:sz w:val="32"/>
          <w:szCs w:val="32"/>
        </w:rPr>
      </w:pPr>
      <w:r w:rsidRPr="009A657C">
        <w:rPr>
          <w:rFonts w:ascii="Open Sans" w:hAnsi="Open Sans" w:cs="Open Sans"/>
          <w:b/>
          <w:color w:val="27606B"/>
          <w:sz w:val="32"/>
          <w:szCs w:val="32"/>
        </w:rPr>
        <w:t>Communications</w:t>
      </w:r>
    </w:p>
    <w:p w14:paraId="43F24032" w14:textId="77777777" w:rsidR="003176F6" w:rsidRPr="009A657C" w:rsidRDefault="003176F6" w:rsidP="003176F6">
      <w:pPr>
        <w:rPr>
          <w:rFonts w:ascii="Open Sans" w:hAnsi="Open Sans" w:cs="Open Sans"/>
        </w:rPr>
      </w:pPr>
    </w:p>
    <w:p w14:paraId="4F006B38" w14:textId="77777777" w:rsidR="003176F6" w:rsidRPr="009A657C" w:rsidRDefault="003176F6">
      <w:pPr>
        <w:pStyle w:val="TOC1"/>
        <w:rPr>
          <w:rFonts w:ascii="Open Sans" w:hAnsi="Open Sans" w:cs="Open Sans"/>
        </w:rPr>
      </w:pPr>
    </w:p>
    <w:p w14:paraId="688DB4B0" w14:textId="148F94DE" w:rsidR="003176F6" w:rsidRPr="009A657C" w:rsidRDefault="003176F6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634EC39D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FB35C5D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C20E5BA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4D930857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378F9894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767F973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15D24C59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6FB3367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3CE1C1B2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53EB7F23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198A4140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03587641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79AC3387" w14:textId="77777777" w:rsidR="00B4544F" w:rsidRPr="009A657C" w:rsidRDefault="00B4544F">
      <w:pPr>
        <w:spacing w:after="0" w:line="240" w:lineRule="auto"/>
        <w:rPr>
          <w:rFonts w:ascii="Open Sans" w:hAnsi="Open Sans" w:cs="Open Sans"/>
          <w:b/>
          <w:caps/>
          <w:sz w:val="22"/>
          <w:szCs w:val="22"/>
        </w:rPr>
      </w:pPr>
    </w:p>
    <w:p w14:paraId="2939F176" w14:textId="041DC1AB" w:rsidR="00993DFD" w:rsidRPr="009A657C" w:rsidRDefault="00993DFD" w:rsidP="00840239">
      <w:pPr>
        <w:pStyle w:val="Heading1"/>
        <w:rPr>
          <w:rFonts w:ascii="Open Sans" w:hAnsi="Open Sans" w:cs="Open Sans"/>
        </w:rPr>
      </w:pPr>
      <w:bookmarkStart w:id="0" w:name="_Toc523131090"/>
      <w:bookmarkStart w:id="1" w:name="_Toc12898710"/>
      <w:r w:rsidRPr="009A657C">
        <w:rPr>
          <w:rFonts w:ascii="Open Sans" w:hAnsi="Open Sans" w:cs="Open Sans"/>
          <w:color w:val="27606B"/>
        </w:rPr>
        <w:lastRenderedPageBreak/>
        <w:t>Learnings to share</w:t>
      </w:r>
      <w:bookmarkEnd w:id="0"/>
      <w:bookmarkEnd w:id="1"/>
      <w:r w:rsidR="00B4544F" w:rsidRPr="009A657C">
        <w:rPr>
          <w:rFonts w:ascii="Open Sans" w:hAnsi="Open Sans" w:cs="Open Sans"/>
          <w:color w:val="27606B"/>
        </w:rPr>
        <w:t xml:space="preserve"> with your </w:t>
      </w:r>
      <w:r w:rsidR="009E7349" w:rsidRPr="009A657C">
        <w:rPr>
          <w:rFonts w:ascii="Open Sans" w:hAnsi="Open Sans" w:cs="Open Sans"/>
          <w:color w:val="27606B"/>
        </w:rPr>
        <w:t>COMMUNICATIONS</w:t>
      </w:r>
      <w:r w:rsidR="00B4544F" w:rsidRPr="009A657C">
        <w:rPr>
          <w:rFonts w:ascii="Open Sans" w:hAnsi="Open Sans" w:cs="Open Sans"/>
          <w:color w:val="27606B"/>
        </w:rPr>
        <w:t xml:space="preserve"> colleague</w:t>
      </w:r>
    </w:p>
    <w:p w14:paraId="07D9A545" w14:textId="77777777" w:rsidR="00B4544F" w:rsidRPr="009A657C" w:rsidRDefault="00B4544F" w:rsidP="00B4544F">
      <w:pPr>
        <w:rPr>
          <w:rFonts w:ascii="Open Sans" w:hAnsi="Open Sans" w:cs="Open Sans"/>
        </w:rPr>
      </w:pPr>
    </w:p>
    <w:p w14:paraId="1B1193C8" w14:textId="77777777" w:rsidR="00BE30F0" w:rsidRPr="009A657C" w:rsidRDefault="00BE30F0" w:rsidP="00BE30F0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I’ve learned how to create a </w:t>
      </w:r>
      <w:r w:rsidRPr="009A657C">
        <w:rPr>
          <w:rFonts w:ascii="Open Sans" w:hAnsi="Open Sans" w:cs="Open Sans"/>
          <w:b/>
        </w:rPr>
        <w:t>cyber incident response plan</w:t>
      </w:r>
      <w:r w:rsidRPr="009A657C">
        <w:rPr>
          <w:rFonts w:ascii="Open Sans" w:hAnsi="Open Sans" w:cs="Open Sans"/>
        </w:rPr>
        <w:t>, and I practiced by doing an exercise in which I created a response to a denial-of-service attack on our election website.</w:t>
      </w:r>
    </w:p>
    <w:p w14:paraId="73E52AF0" w14:textId="77777777" w:rsidR="00BE30F0" w:rsidRPr="009A657C" w:rsidRDefault="00BE30F0" w:rsidP="00BE30F0">
      <w:pPr>
        <w:rPr>
          <w:rFonts w:ascii="Open Sans" w:hAnsi="Open Sans" w:cs="Open Sans"/>
        </w:rPr>
      </w:pPr>
    </w:p>
    <w:p w14:paraId="25C6F0EF" w14:textId="79CA070D" w:rsidR="00BE30F0" w:rsidRPr="009A657C" w:rsidRDefault="00BE30F0" w:rsidP="00B4544F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I’ve learned </w:t>
      </w:r>
      <w:r w:rsidRPr="009A657C">
        <w:rPr>
          <w:rFonts w:ascii="Open Sans" w:hAnsi="Open Sans" w:cs="Open Sans"/>
          <w:b/>
        </w:rPr>
        <w:t>media relations best practices</w:t>
      </w:r>
      <w:r w:rsidRPr="009A657C">
        <w:rPr>
          <w:rFonts w:ascii="Open Sans" w:hAnsi="Open Sans" w:cs="Open Sans"/>
        </w:rPr>
        <w:t xml:space="preserve"> to help ensure our message is heard.</w:t>
      </w:r>
    </w:p>
    <w:p w14:paraId="44019D26" w14:textId="5BF8FB35" w:rsidR="00993DFD" w:rsidRPr="009A657C" w:rsidRDefault="00993DFD" w:rsidP="00840239">
      <w:pPr>
        <w:pStyle w:val="Heading1"/>
        <w:rPr>
          <w:rFonts w:ascii="Open Sans" w:hAnsi="Open Sans" w:cs="Open Sans"/>
          <w:color w:val="27606B"/>
        </w:rPr>
      </w:pPr>
      <w:bookmarkStart w:id="2" w:name="_Toc523131091"/>
      <w:bookmarkStart w:id="3" w:name="_Toc12898711"/>
      <w:r w:rsidRPr="009A657C">
        <w:rPr>
          <w:rFonts w:ascii="Open Sans" w:hAnsi="Open Sans" w:cs="Open Sans"/>
          <w:color w:val="27606B"/>
        </w:rPr>
        <w:t xml:space="preserve">Questions to ask your </w:t>
      </w:r>
      <w:r w:rsidR="009E7349" w:rsidRPr="009A657C">
        <w:rPr>
          <w:rFonts w:ascii="Open Sans" w:hAnsi="Open Sans" w:cs="Open Sans"/>
          <w:color w:val="27606B"/>
        </w:rPr>
        <w:t>COMMUNICATIONS</w:t>
      </w:r>
      <w:r w:rsidRPr="009A657C">
        <w:rPr>
          <w:rFonts w:ascii="Open Sans" w:hAnsi="Open Sans" w:cs="Open Sans"/>
          <w:color w:val="27606B"/>
        </w:rPr>
        <w:t xml:space="preserve"> colleague</w:t>
      </w:r>
      <w:bookmarkEnd w:id="2"/>
      <w:bookmarkEnd w:id="3"/>
    </w:p>
    <w:p w14:paraId="32AC9664" w14:textId="77777777" w:rsidR="00B4544F" w:rsidRPr="009A657C" w:rsidRDefault="00B4544F" w:rsidP="009E7349">
      <w:pPr>
        <w:rPr>
          <w:rFonts w:ascii="Open Sans" w:hAnsi="Open Sans" w:cs="Open Sans"/>
        </w:rPr>
      </w:pPr>
    </w:p>
    <w:p w14:paraId="2F892EEF" w14:textId="0C37FF45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Are you in the habit of </w:t>
      </w:r>
      <w:r w:rsidRPr="009A657C">
        <w:rPr>
          <w:rFonts w:ascii="Open Sans" w:hAnsi="Open Sans" w:cs="Open Sans"/>
          <w:b/>
        </w:rPr>
        <w:t>monitoring election news</w:t>
      </w:r>
      <w:r w:rsidRPr="009A657C">
        <w:rPr>
          <w:rFonts w:ascii="Open Sans" w:hAnsi="Open Sans" w:cs="Open Sans"/>
        </w:rPr>
        <w:t xml:space="preserve"> by reading </w:t>
      </w:r>
      <w:hyperlink r:id="rId8" w:history="1">
        <w:proofErr w:type="spellStart"/>
        <w:r w:rsidRPr="009A657C">
          <w:rPr>
            <w:rStyle w:val="Hyperlink"/>
            <w:rFonts w:ascii="Open Sans" w:hAnsi="Open Sans" w:cs="Open Sans"/>
          </w:rPr>
          <w:t>electionLine</w:t>
        </w:r>
        <w:r w:rsidR="009E7349" w:rsidRPr="009A657C">
          <w:rPr>
            <w:rStyle w:val="Hyperlink"/>
            <w:rFonts w:ascii="Open Sans" w:hAnsi="Open Sans" w:cs="Open Sans"/>
          </w:rPr>
          <w:t>’s</w:t>
        </w:r>
        <w:proofErr w:type="spellEnd"/>
        <w:r w:rsidR="009E7349" w:rsidRPr="009A657C">
          <w:rPr>
            <w:rStyle w:val="Hyperlink"/>
            <w:rFonts w:ascii="Open Sans" w:hAnsi="Open Sans" w:cs="Open Sans"/>
          </w:rPr>
          <w:t xml:space="preserve"> daily news</w:t>
        </w:r>
      </w:hyperlink>
      <w:r w:rsidRPr="009A657C">
        <w:rPr>
          <w:rFonts w:ascii="Open Sans" w:hAnsi="Open Sans" w:cs="Open Sans"/>
        </w:rPr>
        <w:t xml:space="preserve"> on a regular basis? What have you noticed about recent news coverage of election cybersecurity issues?</w:t>
      </w:r>
    </w:p>
    <w:p w14:paraId="567D8604" w14:textId="77777777" w:rsidR="009E7349" w:rsidRPr="009A657C" w:rsidRDefault="009E7349" w:rsidP="009E7349">
      <w:pPr>
        <w:rPr>
          <w:rFonts w:ascii="Open Sans" w:hAnsi="Open Sans" w:cs="Open Sans"/>
        </w:rPr>
      </w:pPr>
      <w:bookmarkStart w:id="4" w:name="_GoBack"/>
      <w:bookmarkEnd w:id="4"/>
    </w:p>
    <w:p w14:paraId="288B30E1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7EDEF104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3CDA60AA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Not to put you on the spot, but </w:t>
      </w:r>
      <w:r w:rsidRPr="009A657C">
        <w:rPr>
          <w:rFonts w:ascii="Open Sans" w:hAnsi="Open Sans" w:cs="Open Sans"/>
          <w:b/>
        </w:rPr>
        <w:t>how comfortable do you feel</w:t>
      </w:r>
      <w:r w:rsidRPr="009A657C">
        <w:rPr>
          <w:rFonts w:ascii="Open Sans" w:hAnsi="Open Sans" w:cs="Open Sans"/>
        </w:rPr>
        <w:t xml:space="preserve"> talking about cybersecurity issues? Is there anything I can to do help you build familiarity with terminology, types of threats, or anything else? </w:t>
      </w:r>
    </w:p>
    <w:p w14:paraId="49D11905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75B9A450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6DE1868C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20BB2B6F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lastRenderedPageBreak/>
        <w:t>What kind of r</w:t>
      </w:r>
      <w:r w:rsidRPr="009A657C">
        <w:rPr>
          <w:rFonts w:ascii="Open Sans" w:hAnsi="Open Sans" w:cs="Open Sans"/>
          <w:b/>
        </w:rPr>
        <w:t xml:space="preserve">elationships </w:t>
      </w:r>
      <w:r w:rsidRPr="009A657C">
        <w:rPr>
          <w:rFonts w:ascii="Open Sans" w:hAnsi="Open Sans" w:cs="Open Sans"/>
        </w:rPr>
        <w:t xml:space="preserve">do you have with local journalists? Are there any reporters you see as especially good allies or especially troublesome adversaries? </w:t>
      </w:r>
    </w:p>
    <w:p w14:paraId="7FF3A1DD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095A8FA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88044E1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77DF45A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Do reporters sometimes </w:t>
      </w:r>
      <w:r w:rsidRPr="009A657C">
        <w:rPr>
          <w:rFonts w:ascii="Open Sans" w:hAnsi="Open Sans" w:cs="Open Sans"/>
          <w:b/>
        </w:rPr>
        <w:t>contact you out of the blue</w:t>
      </w:r>
      <w:r w:rsidRPr="009A657C">
        <w:rPr>
          <w:rFonts w:ascii="Open Sans" w:hAnsi="Open Sans" w:cs="Open Sans"/>
        </w:rPr>
        <w:t>? If so, what kind of process do you take when dealing with them?</w:t>
      </w:r>
    </w:p>
    <w:p w14:paraId="7BDF3F34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3E88BB6E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1E8B4973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613EEEC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Do we have a </w:t>
      </w:r>
      <w:r w:rsidRPr="009A657C">
        <w:rPr>
          <w:rFonts w:ascii="Open Sans" w:hAnsi="Open Sans" w:cs="Open Sans"/>
          <w:b/>
        </w:rPr>
        <w:t>statement on our website</w:t>
      </w:r>
      <w:r w:rsidRPr="009A657C">
        <w:rPr>
          <w:rFonts w:ascii="Open Sans" w:hAnsi="Open Sans" w:cs="Open Sans"/>
        </w:rPr>
        <w:t xml:space="preserve"> about our cybersecurity preparedness? If not, can we chat about drafting one?</w:t>
      </w:r>
    </w:p>
    <w:p w14:paraId="608D7620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2DF9900E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5A18282D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05C19F7E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Do we have a </w:t>
      </w:r>
      <w:r w:rsidRPr="009A657C">
        <w:rPr>
          <w:rFonts w:ascii="Open Sans" w:hAnsi="Open Sans" w:cs="Open Sans"/>
          <w:b/>
        </w:rPr>
        <w:t>social media policy</w:t>
      </w:r>
      <w:r w:rsidRPr="009A657C">
        <w:rPr>
          <w:rFonts w:ascii="Open Sans" w:hAnsi="Open Sans" w:cs="Open Sans"/>
        </w:rPr>
        <w:t>? If so, can we look at it and consider how to add some notes about cybersecurity? If not, can we see about drafting one?</w:t>
      </w:r>
    </w:p>
    <w:p w14:paraId="6BCA1DF0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3EB66FD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38DAD9D8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70104A63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lastRenderedPageBreak/>
        <w:t xml:space="preserve">In the event of a elections cyber incident, do you feel that it’s pretty clear who would be the </w:t>
      </w:r>
      <w:r w:rsidRPr="009A657C">
        <w:rPr>
          <w:rFonts w:ascii="Open Sans" w:hAnsi="Open Sans" w:cs="Open Sans"/>
          <w:b/>
        </w:rPr>
        <w:t>communications response team</w:t>
      </w:r>
      <w:r w:rsidRPr="009A657C">
        <w:rPr>
          <w:rFonts w:ascii="Open Sans" w:hAnsi="Open Sans" w:cs="Open Sans"/>
        </w:rPr>
        <w:t>? Is there anything I could do to help make that clearer?</w:t>
      </w:r>
    </w:p>
    <w:p w14:paraId="3EE3F674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A72A8D1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2BC32A40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3C0298D9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I’ve recently been exposed to a </w:t>
      </w:r>
      <w:r w:rsidRPr="009A657C">
        <w:rPr>
          <w:rFonts w:ascii="Open Sans" w:hAnsi="Open Sans" w:cs="Open Sans"/>
          <w:b/>
        </w:rPr>
        <w:t>basic cyber incident response plan</w:t>
      </w:r>
      <w:r w:rsidRPr="009A657C">
        <w:rPr>
          <w:rFonts w:ascii="Open Sans" w:hAnsi="Open Sans" w:cs="Open Sans"/>
        </w:rPr>
        <w:t>. Could I show it to you and get your input?</w:t>
      </w:r>
    </w:p>
    <w:p w14:paraId="7938A84C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0D9D5DA7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691E94D3" w14:textId="77777777" w:rsidR="009E7349" w:rsidRPr="009A657C" w:rsidRDefault="009E7349" w:rsidP="009E7349">
      <w:pPr>
        <w:rPr>
          <w:rFonts w:ascii="Open Sans" w:hAnsi="Open Sans" w:cs="Open Sans"/>
        </w:rPr>
      </w:pPr>
    </w:p>
    <w:p w14:paraId="4AAE916D" w14:textId="77777777" w:rsidR="00BE30F0" w:rsidRPr="009A657C" w:rsidRDefault="00BE30F0" w:rsidP="009E7349">
      <w:pPr>
        <w:rPr>
          <w:rFonts w:ascii="Open Sans" w:hAnsi="Open Sans" w:cs="Open Sans"/>
        </w:rPr>
      </w:pPr>
      <w:r w:rsidRPr="009A657C">
        <w:rPr>
          <w:rFonts w:ascii="Open Sans" w:hAnsi="Open Sans" w:cs="Open Sans"/>
        </w:rPr>
        <w:t xml:space="preserve">I understand that cybersecurity requires resources. In closing, do you have any </w:t>
      </w:r>
      <w:r w:rsidRPr="009A657C">
        <w:rPr>
          <w:rFonts w:ascii="Open Sans" w:hAnsi="Open Sans" w:cs="Open Sans"/>
          <w:b/>
        </w:rPr>
        <w:t>resource needs</w:t>
      </w:r>
      <w:r w:rsidRPr="009A657C">
        <w:rPr>
          <w:rFonts w:ascii="Open Sans" w:hAnsi="Open Sans" w:cs="Open Sans"/>
        </w:rPr>
        <w:t xml:space="preserve"> that you’d like to talk about? Can I be an advocate to help you get the resources you need?</w:t>
      </w:r>
    </w:p>
    <w:p w14:paraId="46096501" w14:textId="0515861E" w:rsidR="00993DFD" w:rsidRPr="009A657C" w:rsidRDefault="00993DFD" w:rsidP="009E7349">
      <w:pPr>
        <w:rPr>
          <w:rFonts w:ascii="Open Sans" w:hAnsi="Open Sans" w:cs="Open Sans"/>
        </w:rPr>
      </w:pPr>
    </w:p>
    <w:sectPr w:rsidR="00993DFD" w:rsidRPr="009A657C" w:rsidSect="00802E98"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2984" w14:textId="77777777" w:rsidR="00F4610D" w:rsidRDefault="00F4610D" w:rsidP="00C43BE0">
      <w:r>
        <w:separator/>
      </w:r>
    </w:p>
  </w:endnote>
  <w:endnote w:type="continuationSeparator" w:id="0">
    <w:p w14:paraId="32A5F9D9" w14:textId="77777777" w:rsidR="00F4610D" w:rsidRDefault="00F4610D" w:rsidP="00C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ag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F476" w14:textId="77777777" w:rsidR="005333A0" w:rsidRDefault="005333A0" w:rsidP="00C43BE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BDD63" w14:textId="77777777" w:rsidR="005333A0" w:rsidRDefault="005333A0" w:rsidP="00C4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280E" w14:textId="30EF297F" w:rsidR="0080195A" w:rsidRPr="0080195A" w:rsidRDefault="0080195A" w:rsidP="0080195A">
    <w:pPr>
      <w:pStyle w:val="Footer"/>
    </w:pPr>
    <w:r>
      <w:rPr>
        <w:noProof/>
      </w:rPr>
      <w:drawing>
        <wp:inline distT="0" distB="0" distL="0" distR="0" wp14:anchorId="6217CB3F" wp14:editId="03952F9F">
          <wp:extent cx="2743200" cy="10332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lkit logo normal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E269" w14:textId="77777777" w:rsidR="00F4610D" w:rsidRDefault="00F4610D" w:rsidP="00C43BE0">
      <w:r>
        <w:separator/>
      </w:r>
    </w:p>
  </w:footnote>
  <w:footnote w:type="continuationSeparator" w:id="0">
    <w:p w14:paraId="5A247F4B" w14:textId="77777777" w:rsidR="00F4610D" w:rsidRDefault="00F4610D" w:rsidP="00C4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FB14" w14:textId="1D96157A" w:rsidR="005333A0" w:rsidRPr="001F4137" w:rsidRDefault="005333A0" w:rsidP="001F41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2A93C" wp14:editId="03F80F85">
          <wp:simplePos x="0" y="0"/>
          <wp:positionH relativeFrom="column">
            <wp:posOffset>-1445260</wp:posOffset>
          </wp:positionH>
          <wp:positionV relativeFrom="paragraph">
            <wp:posOffset>-45720</wp:posOffset>
          </wp:positionV>
          <wp:extent cx="8332470" cy="1828800"/>
          <wp:effectExtent l="0" t="0" r="0" b="0"/>
          <wp:wrapThrough wrapText="bothSides">
            <wp:wrapPolygon edited="0">
              <wp:start x="0" y="0"/>
              <wp:lineTo x="0" y="21450"/>
              <wp:lineTo x="21564" y="21450"/>
              <wp:lineTo x="215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-newsletter-headers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247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F52"/>
    <w:multiLevelType w:val="hybridMultilevel"/>
    <w:tmpl w:val="16E2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29C7"/>
    <w:multiLevelType w:val="hybridMultilevel"/>
    <w:tmpl w:val="BFF6F972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6B6"/>
    <w:multiLevelType w:val="hybridMultilevel"/>
    <w:tmpl w:val="84CE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2C54"/>
    <w:multiLevelType w:val="hybridMultilevel"/>
    <w:tmpl w:val="797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B0E"/>
    <w:multiLevelType w:val="hybridMultilevel"/>
    <w:tmpl w:val="186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18F1"/>
    <w:multiLevelType w:val="hybridMultilevel"/>
    <w:tmpl w:val="84F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2610"/>
    <w:multiLevelType w:val="hybridMultilevel"/>
    <w:tmpl w:val="E75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5E8"/>
    <w:multiLevelType w:val="hybridMultilevel"/>
    <w:tmpl w:val="231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060B9"/>
    <w:multiLevelType w:val="hybridMultilevel"/>
    <w:tmpl w:val="BBB2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B82"/>
    <w:multiLevelType w:val="hybridMultilevel"/>
    <w:tmpl w:val="9D2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3ADA"/>
    <w:multiLevelType w:val="hybridMultilevel"/>
    <w:tmpl w:val="12E8CDD0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5B55"/>
    <w:multiLevelType w:val="hybridMultilevel"/>
    <w:tmpl w:val="0BEA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23E"/>
    <w:multiLevelType w:val="hybridMultilevel"/>
    <w:tmpl w:val="7DA8F6E8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36FB"/>
    <w:multiLevelType w:val="hybridMultilevel"/>
    <w:tmpl w:val="F51A9108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896"/>
    <w:multiLevelType w:val="hybridMultilevel"/>
    <w:tmpl w:val="49F0DFF6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9D4"/>
    <w:multiLevelType w:val="hybridMultilevel"/>
    <w:tmpl w:val="F77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52E"/>
    <w:multiLevelType w:val="hybridMultilevel"/>
    <w:tmpl w:val="E74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1501"/>
    <w:multiLevelType w:val="hybridMultilevel"/>
    <w:tmpl w:val="0BD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AD2"/>
    <w:multiLevelType w:val="hybridMultilevel"/>
    <w:tmpl w:val="B138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4291"/>
    <w:multiLevelType w:val="hybridMultilevel"/>
    <w:tmpl w:val="D6CC090A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97298"/>
    <w:multiLevelType w:val="hybridMultilevel"/>
    <w:tmpl w:val="1F7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732B0"/>
    <w:multiLevelType w:val="hybridMultilevel"/>
    <w:tmpl w:val="714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366C6"/>
    <w:multiLevelType w:val="hybridMultilevel"/>
    <w:tmpl w:val="106A0D06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B46B5"/>
    <w:multiLevelType w:val="hybridMultilevel"/>
    <w:tmpl w:val="AF607E8C"/>
    <w:lvl w:ilvl="0" w:tplc="83B40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4"/>
  </w:num>
  <w:num w:numId="13">
    <w:abstractNumId w:val="0"/>
  </w:num>
  <w:num w:numId="14">
    <w:abstractNumId w:val="21"/>
  </w:num>
  <w:num w:numId="15">
    <w:abstractNumId w:val="23"/>
  </w:num>
  <w:num w:numId="16">
    <w:abstractNumId w:val="12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  <w:num w:numId="21">
    <w:abstractNumId w:val="22"/>
  </w:num>
  <w:num w:numId="22">
    <w:abstractNumId w:val="1"/>
  </w:num>
  <w:num w:numId="23">
    <w:abstractNumId w:val="15"/>
  </w:num>
  <w:num w:numId="2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1"/>
    <w:rsid w:val="00006702"/>
    <w:rsid w:val="00012DD9"/>
    <w:rsid w:val="00013344"/>
    <w:rsid w:val="00013E08"/>
    <w:rsid w:val="000141E3"/>
    <w:rsid w:val="000208BE"/>
    <w:rsid w:val="000249E5"/>
    <w:rsid w:val="00026EFE"/>
    <w:rsid w:val="000354A6"/>
    <w:rsid w:val="00035C1D"/>
    <w:rsid w:val="00043948"/>
    <w:rsid w:val="00044A3E"/>
    <w:rsid w:val="00045DCD"/>
    <w:rsid w:val="00047792"/>
    <w:rsid w:val="00047DF1"/>
    <w:rsid w:val="00056E9D"/>
    <w:rsid w:val="00070AC6"/>
    <w:rsid w:val="000713E6"/>
    <w:rsid w:val="00073B3A"/>
    <w:rsid w:val="00073BFB"/>
    <w:rsid w:val="00085E4C"/>
    <w:rsid w:val="00087091"/>
    <w:rsid w:val="00092BE9"/>
    <w:rsid w:val="000A744E"/>
    <w:rsid w:val="000B0046"/>
    <w:rsid w:val="000B0C34"/>
    <w:rsid w:val="000B2000"/>
    <w:rsid w:val="000B2802"/>
    <w:rsid w:val="000B668D"/>
    <w:rsid w:val="000B6F29"/>
    <w:rsid w:val="000C353E"/>
    <w:rsid w:val="000C4206"/>
    <w:rsid w:val="000C510D"/>
    <w:rsid w:val="000E3317"/>
    <w:rsid w:val="000F57FF"/>
    <w:rsid w:val="000F7996"/>
    <w:rsid w:val="001036A8"/>
    <w:rsid w:val="001047FC"/>
    <w:rsid w:val="00105296"/>
    <w:rsid w:val="0010674F"/>
    <w:rsid w:val="00107331"/>
    <w:rsid w:val="00111C93"/>
    <w:rsid w:val="001137F9"/>
    <w:rsid w:val="00115B64"/>
    <w:rsid w:val="001166C7"/>
    <w:rsid w:val="0014000D"/>
    <w:rsid w:val="00144A5A"/>
    <w:rsid w:val="001454E7"/>
    <w:rsid w:val="001463B3"/>
    <w:rsid w:val="00151355"/>
    <w:rsid w:val="001514FB"/>
    <w:rsid w:val="00151981"/>
    <w:rsid w:val="00152C38"/>
    <w:rsid w:val="00153C55"/>
    <w:rsid w:val="00157E8D"/>
    <w:rsid w:val="001640A1"/>
    <w:rsid w:val="00166FC4"/>
    <w:rsid w:val="00167215"/>
    <w:rsid w:val="00167CD2"/>
    <w:rsid w:val="0017095A"/>
    <w:rsid w:val="00172021"/>
    <w:rsid w:val="0017443B"/>
    <w:rsid w:val="0018423C"/>
    <w:rsid w:val="001843D8"/>
    <w:rsid w:val="00184B4B"/>
    <w:rsid w:val="00186C85"/>
    <w:rsid w:val="0019105F"/>
    <w:rsid w:val="00191EBA"/>
    <w:rsid w:val="00193FE0"/>
    <w:rsid w:val="0019441D"/>
    <w:rsid w:val="00194462"/>
    <w:rsid w:val="00197A05"/>
    <w:rsid w:val="001A5CD2"/>
    <w:rsid w:val="001A7808"/>
    <w:rsid w:val="001B095A"/>
    <w:rsid w:val="001B2200"/>
    <w:rsid w:val="001B418E"/>
    <w:rsid w:val="001B7FAA"/>
    <w:rsid w:val="001C533D"/>
    <w:rsid w:val="001D215D"/>
    <w:rsid w:val="001D5595"/>
    <w:rsid w:val="001D7201"/>
    <w:rsid w:val="001D7D3A"/>
    <w:rsid w:val="001E0A7F"/>
    <w:rsid w:val="001E5855"/>
    <w:rsid w:val="001F29D9"/>
    <w:rsid w:val="001F4137"/>
    <w:rsid w:val="001F4C75"/>
    <w:rsid w:val="001F5562"/>
    <w:rsid w:val="001F700D"/>
    <w:rsid w:val="0020339F"/>
    <w:rsid w:val="00205A76"/>
    <w:rsid w:val="002070CE"/>
    <w:rsid w:val="0020770D"/>
    <w:rsid w:val="002128E0"/>
    <w:rsid w:val="00216B49"/>
    <w:rsid w:val="00220AC0"/>
    <w:rsid w:val="002244ED"/>
    <w:rsid w:val="00225D99"/>
    <w:rsid w:val="00231612"/>
    <w:rsid w:val="00235315"/>
    <w:rsid w:val="00242A42"/>
    <w:rsid w:val="00245894"/>
    <w:rsid w:val="00253B21"/>
    <w:rsid w:val="002550C9"/>
    <w:rsid w:val="00256104"/>
    <w:rsid w:val="00256425"/>
    <w:rsid w:val="00281EDD"/>
    <w:rsid w:val="002823B8"/>
    <w:rsid w:val="0028378C"/>
    <w:rsid w:val="002942E8"/>
    <w:rsid w:val="00294BA5"/>
    <w:rsid w:val="00296DF9"/>
    <w:rsid w:val="002A108D"/>
    <w:rsid w:val="002A4F77"/>
    <w:rsid w:val="002B4B25"/>
    <w:rsid w:val="002B5A49"/>
    <w:rsid w:val="002B7D49"/>
    <w:rsid w:val="002C4941"/>
    <w:rsid w:val="002C6AD2"/>
    <w:rsid w:val="002D5ADE"/>
    <w:rsid w:val="002E0589"/>
    <w:rsid w:val="002E0958"/>
    <w:rsid w:val="002E125A"/>
    <w:rsid w:val="002F05C8"/>
    <w:rsid w:val="002F1068"/>
    <w:rsid w:val="002F3CED"/>
    <w:rsid w:val="002F5138"/>
    <w:rsid w:val="002F53A8"/>
    <w:rsid w:val="002F6D6D"/>
    <w:rsid w:val="002F6DA8"/>
    <w:rsid w:val="002F6EA3"/>
    <w:rsid w:val="002F72B4"/>
    <w:rsid w:val="0030196C"/>
    <w:rsid w:val="00307363"/>
    <w:rsid w:val="0031014F"/>
    <w:rsid w:val="0031185E"/>
    <w:rsid w:val="00314A7B"/>
    <w:rsid w:val="003176F6"/>
    <w:rsid w:val="00321197"/>
    <w:rsid w:val="0032741D"/>
    <w:rsid w:val="00336086"/>
    <w:rsid w:val="00337F7A"/>
    <w:rsid w:val="00340F23"/>
    <w:rsid w:val="00343782"/>
    <w:rsid w:val="00343F20"/>
    <w:rsid w:val="003448EB"/>
    <w:rsid w:val="00346A06"/>
    <w:rsid w:val="003614F0"/>
    <w:rsid w:val="00361AA7"/>
    <w:rsid w:val="0036227E"/>
    <w:rsid w:val="00362F09"/>
    <w:rsid w:val="00363404"/>
    <w:rsid w:val="00365018"/>
    <w:rsid w:val="003652D9"/>
    <w:rsid w:val="00372C01"/>
    <w:rsid w:val="003739F7"/>
    <w:rsid w:val="0037707C"/>
    <w:rsid w:val="00377E6B"/>
    <w:rsid w:val="00384AC4"/>
    <w:rsid w:val="00390960"/>
    <w:rsid w:val="00395381"/>
    <w:rsid w:val="00395B8E"/>
    <w:rsid w:val="003962FD"/>
    <w:rsid w:val="003978DC"/>
    <w:rsid w:val="003A1704"/>
    <w:rsid w:val="003A264B"/>
    <w:rsid w:val="003A30C7"/>
    <w:rsid w:val="003A4C67"/>
    <w:rsid w:val="003B1321"/>
    <w:rsid w:val="003B33C3"/>
    <w:rsid w:val="003B6ED2"/>
    <w:rsid w:val="003C2229"/>
    <w:rsid w:val="003C3038"/>
    <w:rsid w:val="003C4F2E"/>
    <w:rsid w:val="003C5D3A"/>
    <w:rsid w:val="003D2647"/>
    <w:rsid w:val="003D4246"/>
    <w:rsid w:val="003D5521"/>
    <w:rsid w:val="003D73D5"/>
    <w:rsid w:val="003E1234"/>
    <w:rsid w:val="003E3FC6"/>
    <w:rsid w:val="003E51AF"/>
    <w:rsid w:val="003E5B82"/>
    <w:rsid w:val="003F1C2E"/>
    <w:rsid w:val="003F4FBE"/>
    <w:rsid w:val="003F646D"/>
    <w:rsid w:val="00400F60"/>
    <w:rsid w:val="00405F82"/>
    <w:rsid w:val="00407CA6"/>
    <w:rsid w:val="00421D1D"/>
    <w:rsid w:val="00426C37"/>
    <w:rsid w:val="00427C29"/>
    <w:rsid w:val="0043523D"/>
    <w:rsid w:val="004420EA"/>
    <w:rsid w:val="00442D66"/>
    <w:rsid w:val="00445631"/>
    <w:rsid w:val="00451F09"/>
    <w:rsid w:val="004577D9"/>
    <w:rsid w:val="004619FB"/>
    <w:rsid w:val="00466703"/>
    <w:rsid w:val="00472E54"/>
    <w:rsid w:val="00473265"/>
    <w:rsid w:val="00473829"/>
    <w:rsid w:val="00474EA6"/>
    <w:rsid w:val="00476723"/>
    <w:rsid w:val="004801C1"/>
    <w:rsid w:val="00480D8A"/>
    <w:rsid w:val="0048239C"/>
    <w:rsid w:val="00492CFE"/>
    <w:rsid w:val="00495694"/>
    <w:rsid w:val="004A1415"/>
    <w:rsid w:val="004A458E"/>
    <w:rsid w:val="004A5688"/>
    <w:rsid w:val="004B049D"/>
    <w:rsid w:val="004B4276"/>
    <w:rsid w:val="004B521A"/>
    <w:rsid w:val="004C4EF5"/>
    <w:rsid w:val="004C5249"/>
    <w:rsid w:val="004C745C"/>
    <w:rsid w:val="004C782C"/>
    <w:rsid w:val="004D26C0"/>
    <w:rsid w:val="004D2783"/>
    <w:rsid w:val="004D451C"/>
    <w:rsid w:val="004D47E1"/>
    <w:rsid w:val="004D4CFF"/>
    <w:rsid w:val="004D4E64"/>
    <w:rsid w:val="004D6C2E"/>
    <w:rsid w:val="004E1FE3"/>
    <w:rsid w:val="004E3123"/>
    <w:rsid w:val="004E75D8"/>
    <w:rsid w:val="004E7BE9"/>
    <w:rsid w:val="004F09AA"/>
    <w:rsid w:val="004F1DA9"/>
    <w:rsid w:val="004F3BE6"/>
    <w:rsid w:val="0050037C"/>
    <w:rsid w:val="00502BA4"/>
    <w:rsid w:val="005058E1"/>
    <w:rsid w:val="0050691C"/>
    <w:rsid w:val="00512838"/>
    <w:rsid w:val="00513EFF"/>
    <w:rsid w:val="00514D71"/>
    <w:rsid w:val="005226C2"/>
    <w:rsid w:val="00526891"/>
    <w:rsid w:val="0052740C"/>
    <w:rsid w:val="00527469"/>
    <w:rsid w:val="00530630"/>
    <w:rsid w:val="00530B07"/>
    <w:rsid w:val="005333A0"/>
    <w:rsid w:val="005378DE"/>
    <w:rsid w:val="00546F44"/>
    <w:rsid w:val="005472AF"/>
    <w:rsid w:val="005526B7"/>
    <w:rsid w:val="0055288D"/>
    <w:rsid w:val="00552B24"/>
    <w:rsid w:val="00560E9C"/>
    <w:rsid w:val="005616BB"/>
    <w:rsid w:val="0056665D"/>
    <w:rsid w:val="005672FD"/>
    <w:rsid w:val="00574883"/>
    <w:rsid w:val="0058122C"/>
    <w:rsid w:val="00583134"/>
    <w:rsid w:val="005848E5"/>
    <w:rsid w:val="00590C4B"/>
    <w:rsid w:val="00591240"/>
    <w:rsid w:val="00596371"/>
    <w:rsid w:val="00597ED3"/>
    <w:rsid w:val="005A18D2"/>
    <w:rsid w:val="005A3989"/>
    <w:rsid w:val="005A6164"/>
    <w:rsid w:val="005A76A2"/>
    <w:rsid w:val="005B2AFE"/>
    <w:rsid w:val="005B49E0"/>
    <w:rsid w:val="005B6F22"/>
    <w:rsid w:val="005C1DD9"/>
    <w:rsid w:val="005C49A6"/>
    <w:rsid w:val="005C61DE"/>
    <w:rsid w:val="005C6265"/>
    <w:rsid w:val="005C6FF3"/>
    <w:rsid w:val="005E03DF"/>
    <w:rsid w:val="005E450D"/>
    <w:rsid w:val="005E5959"/>
    <w:rsid w:val="005E66B8"/>
    <w:rsid w:val="005F03E1"/>
    <w:rsid w:val="005F5E16"/>
    <w:rsid w:val="00601613"/>
    <w:rsid w:val="006055FE"/>
    <w:rsid w:val="0060760D"/>
    <w:rsid w:val="00617DBE"/>
    <w:rsid w:val="006215A3"/>
    <w:rsid w:val="00623B12"/>
    <w:rsid w:val="00623D92"/>
    <w:rsid w:val="00624A79"/>
    <w:rsid w:val="00625A25"/>
    <w:rsid w:val="00630875"/>
    <w:rsid w:val="00630AF3"/>
    <w:rsid w:val="006334BF"/>
    <w:rsid w:val="00641211"/>
    <w:rsid w:val="00641738"/>
    <w:rsid w:val="00643509"/>
    <w:rsid w:val="006473F2"/>
    <w:rsid w:val="006514F7"/>
    <w:rsid w:val="0065624B"/>
    <w:rsid w:val="00662D77"/>
    <w:rsid w:val="006652DB"/>
    <w:rsid w:val="00666D0B"/>
    <w:rsid w:val="00670501"/>
    <w:rsid w:val="006738FB"/>
    <w:rsid w:val="0067671F"/>
    <w:rsid w:val="00687266"/>
    <w:rsid w:val="00690748"/>
    <w:rsid w:val="0069179D"/>
    <w:rsid w:val="0069324B"/>
    <w:rsid w:val="006A0185"/>
    <w:rsid w:val="006A4C3A"/>
    <w:rsid w:val="006A4F48"/>
    <w:rsid w:val="006B6EB1"/>
    <w:rsid w:val="006C13E0"/>
    <w:rsid w:val="006C3FBF"/>
    <w:rsid w:val="006D035C"/>
    <w:rsid w:val="006D16DB"/>
    <w:rsid w:val="006D38F9"/>
    <w:rsid w:val="006D4C04"/>
    <w:rsid w:val="006D64B0"/>
    <w:rsid w:val="006D6751"/>
    <w:rsid w:val="006E25B8"/>
    <w:rsid w:val="006E7166"/>
    <w:rsid w:val="006F0083"/>
    <w:rsid w:val="006F2C2F"/>
    <w:rsid w:val="0070005A"/>
    <w:rsid w:val="00702CEA"/>
    <w:rsid w:val="00704577"/>
    <w:rsid w:val="00707530"/>
    <w:rsid w:val="00712A59"/>
    <w:rsid w:val="00712B3C"/>
    <w:rsid w:val="00713778"/>
    <w:rsid w:val="00716255"/>
    <w:rsid w:val="00716440"/>
    <w:rsid w:val="007226E9"/>
    <w:rsid w:val="00723B64"/>
    <w:rsid w:val="00725505"/>
    <w:rsid w:val="00725BF0"/>
    <w:rsid w:val="007262A8"/>
    <w:rsid w:val="007311D3"/>
    <w:rsid w:val="00734028"/>
    <w:rsid w:val="00734784"/>
    <w:rsid w:val="00737CC7"/>
    <w:rsid w:val="007440F3"/>
    <w:rsid w:val="0075171D"/>
    <w:rsid w:val="0075244F"/>
    <w:rsid w:val="00752B7E"/>
    <w:rsid w:val="0075412B"/>
    <w:rsid w:val="007559F0"/>
    <w:rsid w:val="00762F66"/>
    <w:rsid w:val="00772960"/>
    <w:rsid w:val="00772E68"/>
    <w:rsid w:val="00772F48"/>
    <w:rsid w:val="00773252"/>
    <w:rsid w:val="00773687"/>
    <w:rsid w:val="00773A21"/>
    <w:rsid w:val="00775099"/>
    <w:rsid w:val="00781229"/>
    <w:rsid w:val="007830E0"/>
    <w:rsid w:val="00783400"/>
    <w:rsid w:val="007940CE"/>
    <w:rsid w:val="007A23CF"/>
    <w:rsid w:val="007B0AD9"/>
    <w:rsid w:val="007C07FC"/>
    <w:rsid w:val="007C1674"/>
    <w:rsid w:val="007C1DA2"/>
    <w:rsid w:val="007C3D01"/>
    <w:rsid w:val="007C5ECF"/>
    <w:rsid w:val="007C6805"/>
    <w:rsid w:val="007C6B8B"/>
    <w:rsid w:val="007D0DFD"/>
    <w:rsid w:val="007D11BF"/>
    <w:rsid w:val="007D47E2"/>
    <w:rsid w:val="007D550A"/>
    <w:rsid w:val="007D644A"/>
    <w:rsid w:val="007E12F8"/>
    <w:rsid w:val="007E2ED1"/>
    <w:rsid w:val="007E5002"/>
    <w:rsid w:val="007E6D68"/>
    <w:rsid w:val="007F5D3C"/>
    <w:rsid w:val="0080195A"/>
    <w:rsid w:val="00802D10"/>
    <w:rsid w:val="00802DB4"/>
    <w:rsid w:val="00802E98"/>
    <w:rsid w:val="008135F1"/>
    <w:rsid w:val="00813884"/>
    <w:rsid w:val="00813BF1"/>
    <w:rsid w:val="00815980"/>
    <w:rsid w:val="00825A82"/>
    <w:rsid w:val="00826512"/>
    <w:rsid w:val="00830682"/>
    <w:rsid w:val="00830F1B"/>
    <w:rsid w:val="00834BF2"/>
    <w:rsid w:val="0083593C"/>
    <w:rsid w:val="00840239"/>
    <w:rsid w:val="00841B83"/>
    <w:rsid w:val="00842A05"/>
    <w:rsid w:val="00844858"/>
    <w:rsid w:val="008470B6"/>
    <w:rsid w:val="00847B44"/>
    <w:rsid w:val="00850CF3"/>
    <w:rsid w:val="00851978"/>
    <w:rsid w:val="008564B0"/>
    <w:rsid w:val="00856575"/>
    <w:rsid w:val="008579D9"/>
    <w:rsid w:val="00861670"/>
    <w:rsid w:val="00870A2F"/>
    <w:rsid w:val="00871150"/>
    <w:rsid w:val="0088007C"/>
    <w:rsid w:val="00880113"/>
    <w:rsid w:val="00884A6F"/>
    <w:rsid w:val="0088536B"/>
    <w:rsid w:val="00886C5A"/>
    <w:rsid w:val="0089070A"/>
    <w:rsid w:val="00892BFC"/>
    <w:rsid w:val="008933A3"/>
    <w:rsid w:val="008950A8"/>
    <w:rsid w:val="00895A73"/>
    <w:rsid w:val="00896BEB"/>
    <w:rsid w:val="008A110F"/>
    <w:rsid w:val="008A4B81"/>
    <w:rsid w:val="008B122D"/>
    <w:rsid w:val="008C0715"/>
    <w:rsid w:val="008C2A8A"/>
    <w:rsid w:val="008C6193"/>
    <w:rsid w:val="008D00B3"/>
    <w:rsid w:val="008E45F8"/>
    <w:rsid w:val="008E57E6"/>
    <w:rsid w:val="008F0BC1"/>
    <w:rsid w:val="008F23F7"/>
    <w:rsid w:val="008F5ACB"/>
    <w:rsid w:val="008F7383"/>
    <w:rsid w:val="00912552"/>
    <w:rsid w:val="00913234"/>
    <w:rsid w:val="00914674"/>
    <w:rsid w:val="009165DD"/>
    <w:rsid w:val="009236B9"/>
    <w:rsid w:val="009340BA"/>
    <w:rsid w:val="0094431B"/>
    <w:rsid w:val="00946016"/>
    <w:rsid w:val="0094767A"/>
    <w:rsid w:val="0095068E"/>
    <w:rsid w:val="009508B6"/>
    <w:rsid w:val="009510E3"/>
    <w:rsid w:val="009550BE"/>
    <w:rsid w:val="00956D56"/>
    <w:rsid w:val="0096251E"/>
    <w:rsid w:val="0097038C"/>
    <w:rsid w:val="00974145"/>
    <w:rsid w:val="00974F17"/>
    <w:rsid w:val="0097526F"/>
    <w:rsid w:val="009761A1"/>
    <w:rsid w:val="00980B0A"/>
    <w:rsid w:val="009811AE"/>
    <w:rsid w:val="0098133B"/>
    <w:rsid w:val="00981F42"/>
    <w:rsid w:val="00982339"/>
    <w:rsid w:val="0098252A"/>
    <w:rsid w:val="009832E9"/>
    <w:rsid w:val="00993DFD"/>
    <w:rsid w:val="009949E4"/>
    <w:rsid w:val="00994F40"/>
    <w:rsid w:val="00995817"/>
    <w:rsid w:val="009A38CB"/>
    <w:rsid w:val="009A657C"/>
    <w:rsid w:val="009B0BB6"/>
    <w:rsid w:val="009B6CF7"/>
    <w:rsid w:val="009C49D0"/>
    <w:rsid w:val="009D1597"/>
    <w:rsid w:val="009D278A"/>
    <w:rsid w:val="009D2E14"/>
    <w:rsid w:val="009D7914"/>
    <w:rsid w:val="009D7FEC"/>
    <w:rsid w:val="009E08ED"/>
    <w:rsid w:val="009E1350"/>
    <w:rsid w:val="009E59C4"/>
    <w:rsid w:val="009E7349"/>
    <w:rsid w:val="009F13C6"/>
    <w:rsid w:val="009F3B8A"/>
    <w:rsid w:val="009F400D"/>
    <w:rsid w:val="009F4331"/>
    <w:rsid w:val="009F4608"/>
    <w:rsid w:val="00A00A0C"/>
    <w:rsid w:val="00A01CC8"/>
    <w:rsid w:val="00A02D9D"/>
    <w:rsid w:val="00A059E4"/>
    <w:rsid w:val="00A064B9"/>
    <w:rsid w:val="00A12838"/>
    <w:rsid w:val="00A14405"/>
    <w:rsid w:val="00A164BD"/>
    <w:rsid w:val="00A1736F"/>
    <w:rsid w:val="00A176DD"/>
    <w:rsid w:val="00A20EA7"/>
    <w:rsid w:val="00A222EF"/>
    <w:rsid w:val="00A24225"/>
    <w:rsid w:val="00A24958"/>
    <w:rsid w:val="00A301D8"/>
    <w:rsid w:val="00A336A2"/>
    <w:rsid w:val="00A368F2"/>
    <w:rsid w:val="00A36E57"/>
    <w:rsid w:val="00A40A2C"/>
    <w:rsid w:val="00A40A73"/>
    <w:rsid w:val="00A412CE"/>
    <w:rsid w:val="00A449EE"/>
    <w:rsid w:val="00A47CF4"/>
    <w:rsid w:val="00A50FCA"/>
    <w:rsid w:val="00A51703"/>
    <w:rsid w:val="00A61D21"/>
    <w:rsid w:val="00A61FB3"/>
    <w:rsid w:val="00A62047"/>
    <w:rsid w:val="00A66D2F"/>
    <w:rsid w:val="00A879D2"/>
    <w:rsid w:val="00A87C6A"/>
    <w:rsid w:val="00A87EA2"/>
    <w:rsid w:val="00A92211"/>
    <w:rsid w:val="00A94298"/>
    <w:rsid w:val="00A97204"/>
    <w:rsid w:val="00A97FE6"/>
    <w:rsid w:val="00AB0807"/>
    <w:rsid w:val="00AB2067"/>
    <w:rsid w:val="00AB381C"/>
    <w:rsid w:val="00AB5D4E"/>
    <w:rsid w:val="00AC4A5D"/>
    <w:rsid w:val="00AC573B"/>
    <w:rsid w:val="00AC7C24"/>
    <w:rsid w:val="00AC7E0A"/>
    <w:rsid w:val="00AD0889"/>
    <w:rsid w:val="00AD3514"/>
    <w:rsid w:val="00AD722C"/>
    <w:rsid w:val="00AE700E"/>
    <w:rsid w:val="00AF037B"/>
    <w:rsid w:val="00AF293E"/>
    <w:rsid w:val="00AF2E49"/>
    <w:rsid w:val="00AF3913"/>
    <w:rsid w:val="00B00595"/>
    <w:rsid w:val="00B06771"/>
    <w:rsid w:val="00B117FD"/>
    <w:rsid w:val="00B13455"/>
    <w:rsid w:val="00B17324"/>
    <w:rsid w:val="00B17E43"/>
    <w:rsid w:val="00B2110D"/>
    <w:rsid w:val="00B21E9F"/>
    <w:rsid w:val="00B22593"/>
    <w:rsid w:val="00B2551F"/>
    <w:rsid w:val="00B30187"/>
    <w:rsid w:val="00B31E15"/>
    <w:rsid w:val="00B42781"/>
    <w:rsid w:val="00B4544F"/>
    <w:rsid w:val="00B525A6"/>
    <w:rsid w:val="00B56F92"/>
    <w:rsid w:val="00B578BF"/>
    <w:rsid w:val="00B62AA1"/>
    <w:rsid w:val="00B6356F"/>
    <w:rsid w:val="00B63E2E"/>
    <w:rsid w:val="00B65603"/>
    <w:rsid w:val="00B704C4"/>
    <w:rsid w:val="00B72CDB"/>
    <w:rsid w:val="00B73879"/>
    <w:rsid w:val="00B74D02"/>
    <w:rsid w:val="00B757B9"/>
    <w:rsid w:val="00B83820"/>
    <w:rsid w:val="00B86EB3"/>
    <w:rsid w:val="00B92F02"/>
    <w:rsid w:val="00B9496B"/>
    <w:rsid w:val="00BA5C9C"/>
    <w:rsid w:val="00BB3C52"/>
    <w:rsid w:val="00BC547B"/>
    <w:rsid w:val="00BC5BB6"/>
    <w:rsid w:val="00BD131D"/>
    <w:rsid w:val="00BD4C68"/>
    <w:rsid w:val="00BD6DD1"/>
    <w:rsid w:val="00BD7BB4"/>
    <w:rsid w:val="00BE02DA"/>
    <w:rsid w:val="00BE07EB"/>
    <w:rsid w:val="00BE2BD6"/>
    <w:rsid w:val="00BE30F0"/>
    <w:rsid w:val="00BE3C0D"/>
    <w:rsid w:val="00BE3CC3"/>
    <w:rsid w:val="00BE4C64"/>
    <w:rsid w:val="00BF022C"/>
    <w:rsid w:val="00BF28DC"/>
    <w:rsid w:val="00BF2D84"/>
    <w:rsid w:val="00BF5198"/>
    <w:rsid w:val="00BF6150"/>
    <w:rsid w:val="00C00282"/>
    <w:rsid w:val="00C034F5"/>
    <w:rsid w:val="00C06638"/>
    <w:rsid w:val="00C10267"/>
    <w:rsid w:val="00C1150A"/>
    <w:rsid w:val="00C1210F"/>
    <w:rsid w:val="00C13B34"/>
    <w:rsid w:val="00C151D5"/>
    <w:rsid w:val="00C16687"/>
    <w:rsid w:val="00C16E56"/>
    <w:rsid w:val="00C265D1"/>
    <w:rsid w:val="00C2767A"/>
    <w:rsid w:val="00C30571"/>
    <w:rsid w:val="00C30855"/>
    <w:rsid w:val="00C40EFB"/>
    <w:rsid w:val="00C41F98"/>
    <w:rsid w:val="00C43BE0"/>
    <w:rsid w:val="00C458C9"/>
    <w:rsid w:val="00C50E5D"/>
    <w:rsid w:val="00C531B0"/>
    <w:rsid w:val="00C53FDB"/>
    <w:rsid w:val="00C54113"/>
    <w:rsid w:val="00C6519F"/>
    <w:rsid w:val="00C66183"/>
    <w:rsid w:val="00C67290"/>
    <w:rsid w:val="00C706CE"/>
    <w:rsid w:val="00C70B65"/>
    <w:rsid w:val="00C71292"/>
    <w:rsid w:val="00C715F1"/>
    <w:rsid w:val="00C842AE"/>
    <w:rsid w:val="00C85B6A"/>
    <w:rsid w:val="00C86351"/>
    <w:rsid w:val="00C870CE"/>
    <w:rsid w:val="00C90E11"/>
    <w:rsid w:val="00C9257F"/>
    <w:rsid w:val="00C966E7"/>
    <w:rsid w:val="00CA056F"/>
    <w:rsid w:val="00CA258B"/>
    <w:rsid w:val="00CA5E4C"/>
    <w:rsid w:val="00CA6639"/>
    <w:rsid w:val="00CB28F0"/>
    <w:rsid w:val="00CB298A"/>
    <w:rsid w:val="00CB4BC2"/>
    <w:rsid w:val="00CB4F09"/>
    <w:rsid w:val="00CB66BD"/>
    <w:rsid w:val="00CB7805"/>
    <w:rsid w:val="00CC27E8"/>
    <w:rsid w:val="00CC4E2B"/>
    <w:rsid w:val="00CC4F3F"/>
    <w:rsid w:val="00CC778C"/>
    <w:rsid w:val="00CE180C"/>
    <w:rsid w:val="00CE50ED"/>
    <w:rsid w:val="00CF0C5F"/>
    <w:rsid w:val="00CF51F2"/>
    <w:rsid w:val="00CF680B"/>
    <w:rsid w:val="00CF7D82"/>
    <w:rsid w:val="00CF7E70"/>
    <w:rsid w:val="00D04264"/>
    <w:rsid w:val="00D12646"/>
    <w:rsid w:val="00D20B2F"/>
    <w:rsid w:val="00D219E3"/>
    <w:rsid w:val="00D230D9"/>
    <w:rsid w:val="00D239C8"/>
    <w:rsid w:val="00D34E5A"/>
    <w:rsid w:val="00D41D0A"/>
    <w:rsid w:val="00D44076"/>
    <w:rsid w:val="00D459A1"/>
    <w:rsid w:val="00D46FBD"/>
    <w:rsid w:val="00D53EE8"/>
    <w:rsid w:val="00D6145B"/>
    <w:rsid w:val="00D61A21"/>
    <w:rsid w:val="00D662A4"/>
    <w:rsid w:val="00D665AE"/>
    <w:rsid w:val="00D67F10"/>
    <w:rsid w:val="00D720C0"/>
    <w:rsid w:val="00D7369C"/>
    <w:rsid w:val="00D754C2"/>
    <w:rsid w:val="00D77185"/>
    <w:rsid w:val="00D803B3"/>
    <w:rsid w:val="00D85745"/>
    <w:rsid w:val="00D95A2E"/>
    <w:rsid w:val="00D97E8D"/>
    <w:rsid w:val="00DA1E68"/>
    <w:rsid w:val="00DA356C"/>
    <w:rsid w:val="00DA4770"/>
    <w:rsid w:val="00DB50AD"/>
    <w:rsid w:val="00DC7019"/>
    <w:rsid w:val="00DD497E"/>
    <w:rsid w:val="00DD7F20"/>
    <w:rsid w:val="00DE03B1"/>
    <w:rsid w:val="00DE5D94"/>
    <w:rsid w:val="00DF6151"/>
    <w:rsid w:val="00DF6F09"/>
    <w:rsid w:val="00E000E7"/>
    <w:rsid w:val="00E00CB6"/>
    <w:rsid w:val="00E01F88"/>
    <w:rsid w:val="00E04A92"/>
    <w:rsid w:val="00E10DE1"/>
    <w:rsid w:val="00E113C2"/>
    <w:rsid w:val="00E12234"/>
    <w:rsid w:val="00E156B6"/>
    <w:rsid w:val="00E15C63"/>
    <w:rsid w:val="00E3085D"/>
    <w:rsid w:val="00E315D3"/>
    <w:rsid w:val="00E328FB"/>
    <w:rsid w:val="00E35B7F"/>
    <w:rsid w:val="00E36DC9"/>
    <w:rsid w:val="00E4757F"/>
    <w:rsid w:val="00E4769D"/>
    <w:rsid w:val="00E5025D"/>
    <w:rsid w:val="00E50AD8"/>
    <w:rsid w:val="00E515B3"/>
    <w:rsid w:val="00E52D52"/>
    <w:rsid w:val="00E53C25"/>
    <w:rsid w:val="00E54769"/>
    <w:rsid w:val="00E57B22"/>
    <w:rsid w:val="00E62EEE"/>
    <w:rsid w:val="00E63805"/>
    <w:rsid w:val="00E65F16"/>
    <w:rsid w:val="00E74646"/>
    <w:rsid w:val="00E76931"/>
    <w:rsid w:val="00E809E9"/>
    <w:rsid w:val="00E82891"/>
    <w:rsid w:val="00E84541"/>
    <w:rsid w:val="00E85627"/>
    <w:rsid w:val="00E921ED"/>
    <w:rsid w:val="00E93D24"/>
    <w:rsid w:val="00E93D29"/>
    <w:rsid w:val="00EA75DE"/>
    <w:rsid w:val="00EB01D7"/>
    <w:rsid w:val="00EB40F8"/>
    <w:rsid w:val="00EB6B56"/>
    <w:rsid w:val="00EB733A"/>
    <w:rsid w:val="00EC0ACA"/>
    <w:rsid w:val="00EC2CFB"/>
    <w:rsid w:val="00EC5835"/>
    <w:rsid w:val="00ED3D24"/>
    <w:rsid w:val="00EE3D1D"/>
    <w:rsid w:val="00EE4C37"/>
    <w:rsid w:val="00EE52A6"/>
    <w:rsid w:val="00EE7466"/>
    <w:rsid w:val="00F019B7"/>
    <w:rsid w:val="00F04E52"/>
    <w:rsid w:val="00F14A2A"/>
    <w:rsid w:val="00F15F27"/>
    <w:rsid w:val="00F203B9"/>
    <w:rsid w:val="00F25AD2"/>
    <w:rsid w:val="00F31985"/>
    <w:rsid w:val="00F32810"/>
    <w:rsid w:val="00F360D2"/>
    <w:rsid w:val="00F40FFF"/>
    <w:rsid w:val="00F4387B"/>
    <w:rsid w:val="00F4610D"/>
    <w:rsid w:val="00F46F11"/>
    <w:rsid w:val="00F501FC"/>
    <w:rsid w:val="00F517FC"/>
    <w:rsid w:val="00F525F3"/>
    <w:rsid w:val="00F55602"/>
    <w:rsid w:val="00F55C23"/>
    <w:rsid w:val="00F6104A"/>
    <w:rsid w:val="00F65CCC"/>
    <w:rsid w:val="00F65E1D"/>
    <w:rsid w:val="00F67048"/>
    <w:rsid w:val="00F76A14"/>
    <w:rsid w:val="00F80E11"/>
    <w:rsid w:val="00F863AB"/>
    <w:rsid w:val="00F866DC"/>
    <w:rsid w:val="00F90917"/>
    <w:rsid w:val="00F95176"/>
    <w:rsid w:val="00F970F5"/>
    <w:rsid w:val="00F97917"/>
    <w:rsid w:val="00FA01E0"/>
    <w:rsid w:val="00FA2AAB"/>
    <w:rsid w:val="00FA53DB"/>
    <w:rsid w:val="00FA61C3"/>
    <w:rsid w:val="00FA689E"/>
    <w:rsid w:val="00FA6C08"/>
    <w:rsid w:val="00FB2B04"/>
    <w:rsid w:val="00FB60B8"/>
    <w:rsid w:val="00FC458C"/>
    <w:rsid w:val="00FC560F"/>
    <w:rsid w:val="00FC6AD5"/>
    <w:rsid w:val="00FC7A28"/>
    <w:rsid w:val="00FC7C13"/>
    <w:rsid w:val="00FD0425"/>
    <w:rsid w:val="00FD130C"/>
    <w:rsid w:val="00FD3BEE"/>
    <w:rsid w:val="00FD5685"/>
    <w:rsid w:val="00FD6773"/>
    <w:rsid w:val="00FE13E3"/>
    <w:rsid w:val="00FE2ACF"/>
    <w:rsid w:val="00FF3C4C"/>
    <w:rsid w:val="00FF5ED3"/>
    <w:rsid w:val="00FF7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B7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1"/>
    <w:pPr>
      <w:spacing w:after="240" w:line="300" w:lineRule="auto"/>
    </w:pPr>
    <w:rPr>
      <w:rFonts w:ascii="Avenir Roman" w:hAnsi="Avenir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3A3"/>
    <w:pPr>
      <w:keepNext/>
      <w:keepLines/>
      <w:spacing w:before="480" w:after="0"/>
      <w:outlineLvl w:val="0"/>
    </w:pPr>
    <w:rPr>
      <w:rFonts w:ascii="Avenir Black" w:eastAsiaTheme="majorEastAsia" w:hAnsi="Avenir Black" w:cstheme="majorBidi"/>
      <w:b/>
      <w:bCs/>
      <w:caps/>
      <w:color w:val="2503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C0715"/>
    <w:pPr>
      <w:keepLines/>
      <w:spacing w:before="360" w:after="120"/>
      <w:outlineLvl w:val="1"/>
    </w:pPr>
    <w:rPr>
      <w:rFonts w:ascii="Avenir Black" w:hAnsi="Avenir Black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93DFD"/>
    <w:pPr>
      <w:keepNext/>
      <w:keepLines/>
      <w:spacing w:before="320" w:line="240" w:lineRule="auto"/>
      <w:outlineLvl w:val="2"/>
    </w:pPr>
    <w:rPr>
      <w:rFonts w:ascii="Avenir Black" w:eastAsiaTheme="majorEastAsia" w:hAnsi="Avenir Black" w:cstheme="majorBidi"/>
      <w:b/>
      <w:b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rsid w:val="002A1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5"/>
    <w:rPr>
      <w:rFonts w:ascii="Avenir Black" w:hAnsi="Avenir Black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rsid w:val="0069565B"/>
    <w:pPr>
      <w:widowControl w:val="0"/>
      <w:tabs>
        <w:tab w:val="right" w:pos="3360"/>
      </w:tabs>
      <w:autoSpaceDE w:val="0"/>
      <w:autoSpaceDN w:val="0"/>
      <w:adjustRightInd w:val="0"/>
      <w:spacing w:line="220" w:lineRule="atLeast"/>
      <w:textAlignment w:val="center"/>
    </w:pPr>
    <w:rPr>
      <w:rFonts w:ascii="Montag" w:hAnsi="Montag" w:cs="Montag"/>
      <w:color w:val="211813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565B"/>
    <w:rPr>
      <w:rFonts w:ascii="Montag" w:hAnsi="Montag" w:cs="Montag"/>
      <w:color w:val="211813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62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AA1"/>
  </w:style>
  <w:style w:type="character" w:customStyle="1" w:styleId="Heading1Char">
    <w:name w:val="Heading 1 Char"/>
    <w:basedOn w:val="DefaultParagraphFont"/>
    <w:link w:val="Heading1"/>
    <w:uiPriority w:val="9"/>
    <w:rsid w:val="008933A3"/>
    <w:rPr>
      <w:rFonts w:ascii="Avenir Black" w:eastAsiaTheme="majorEastAsia" w:hAnsi="Avenir Black" w:cstheme="majorBidi"/>
      <w:b/>
      <w:bCs/>
      <w:caps/>
      <w:color w:val="25032A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93DFD"/>
    <w:rPr>
      <w:rFonts w:ascii="Avenir Black" w:eastAsiaTheme="majorEastAsia" w:hAnsi="Avenir Black" w:cstheme="majorBidi"/>
      <w:b/>
      <w:bCs/>
      <w:color w:val="595959" w:themeColor="text1" w:themeTint="A6"/>
    </w:rPr>
  </w:style>
  <w:style w:type="paragraph" w:customStyle="1" w:styleId="FooterText">
    <w:name w:val="Footer Text"/>
    <w:basedOn w:val="Heading3"/>
    <w:autoRedefine/>
    <w:qFormat/>
    <w:rsid w:val="00D77185"/>
    <w:pPr>
      <w:spacing w:before="0" w:after="0"/>
      <w:jc w:val="center"/>
    </w:pPr>
    <w:rPr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rsid w:val="000354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4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BF"/>
    <w:pPr>
      <w:ind w:left="720"/>
      <w:contextualSpacing/>
    </w:pPr>
  </w:style>
  <w:style w:type="character" w:styleId="PageNumber">
    <w:name w:val="page number"/>
    <w:basedOn w:val="DefaultParagraphFont"/>
    <w:rsid w:val="001454E7"/>
  </w:style>
  <w:style w:type="table" w:styleId="LightShading-Accent1">
    <w:name w:val="Light Shading Accent 1"/>
    <w:basedOn w:val="TableNormal"/>
    <w:uiPriority w:val="60"/>
    <w:rsid w:val="001454E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454E7"/>
    <w:pPr>
      <w:spacing w:line="276" w:lineRule="auto"/>
      <w:outlineLvl w:val="9"/>
    </w:pPr>
    <w:rPr>
      <w:rFonts w:asciiTheme="majorHAnsi" w:hAnsiTheme="majorHAnsi"/>
      <w:b w:val="0"/>
      <w:cap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2ACF"/>
    <w:pPr>
      <w:tabs>
        <w:tab w:val="right" w:leader="dot" w:pos="8083"/>
      </w:tabs>
      <w:spacing w:before="120" w:after="0"/>
    </w:pPr>
    <w:rPr>
      <w:rFonts w:ascii="Avenir Heavy" w:hAnsi="Avenir Heavy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7C6805"/>
    <w:pPr>
      <w:spacing w:after="0"/>
      <w:ind w:left="240"/>
    </w:pPr>
    <w:rPr>
      <w:rFonts w:ascii="Avenir Medium" w:hAnsi="Avenir Medium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1454E7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rsid w:val="001454E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1454E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1454E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1454E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1454E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1454E7"/>
    <w:pPr>
      <w:spacing w:after="0"/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FC6A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C16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1674"/>
    <w:rPr>
      <w:rFonts w:ascii="Avenir Roman" w:hAnsi="Avenir Roman"/>
    </w:rPr>
  </w:style>
  <w:style w:type="character" w:styleId="FollowedHyperlink">
    <w:name w:val="FollowedHyperlink"/>
    <w:basedOn w:val="DefaultParagraphFont"/>
    <w:rsid w:val="00EB6B56"/>
    <w:rPr>
      <w:color w:val="800080" w:themeColor="followedHyperlink"/>
      <w:u w:val="single"/>
    </w:rPr>
  </w:style>
  <w:style w:type="table" w:styleId="TableGrid">
    <w:name w:val="Table Grid"/>
    <w:basedOn w:val="TableNormal"/>
    <w:rsid w:val="0064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39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A3989"/>
  </w:style>
  <w:style w:type="character" w:customStyle="1" w:styleId="Heading5Char">
    <w:name w:val="Heading 5 Char"/>
    <w:basedOn w:val="DefaultParagraphFont"/>
    <w:link w:val="Heading5"/>
    <w:rsid w:val="002A108D"/>
    <w:rPr>
      <w:rFonts w:asciiTheme="majorHAnsi" w:eastAsiaTheme="majorEastAsia" w:hAnsiTheme="majorHAnsi" w:cstheme="majorBidi"/>
      <w:color w:val="243F60" w:themeColor="accent1" w:themeShade="7F"/>
    </w:rPr>
  </w:style>
  <w:style w:type="table" w:styleId="PlainTable3">
    <w:name w:val="Plain Table 3"/>
    <w:basedOn w:val="TableNormal"/>
    <w:uiPriority w:val="43"/>
    <w:rsid w:val="00E82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B49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B49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B49E0"/>
    <w:rPr>
      <w:rFonts w:ascii="Avenir Roman" w:hAnsi="Avenir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B49E0"/>
    <w:rPr>
      <w:rFonts w:ascii="Avenir Roman" w:hAnsi="Avenir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4420EA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Heading2"/>
    <w:next w:val="BodyTextIndent3"/>
    <w:qFormat/>
    <w:rsid w:val="00421D1D"/>
  </w:style>
  <w:style w:type="character" w:customStyle="1" w:styleId="BodyTextIndent3Char">
    <w:name w:val="Body Text Indent 3 Char"/>
    <w:basedOn w:val="DefaultParagraphFont"/>
    <w:link w:val="BodyTextIndent3"/>
    <w:rsid w:val="004420EA"/>
    <w:rPr>
      <w:rFonts w:ascii="Avenir Roman" w:hAnsi="Avenir Roman"/>
      <w:sz w:val="16"/>
      <w:szCs w:val="16"/>
    </w:rPr>
  </w:style>
  <w:style w:type="character" w:styleId="BookTitle">
    <w:name w:val="Book Title"/>
    <w:basedOn w:val="DefaultParagraphFont"/>
    <w:rsid w:val="004420EA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rsid w:val="00527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7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037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50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3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37719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0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230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95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1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6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337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5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3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5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5118">
                                      <w:marLeft w:val="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4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5075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4058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4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6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30460">
                                      <w:marLeft w:val="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9049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167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5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9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56729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12" w:color="1A1A1A"/>
                                                            <w:left w:val="none" w:sz="0" w:space="30" w:color="1A1A1A"/>
                                                            <w:bottom w:val="none" w:sz="0" w:space="12" w:color="1A1A1A"/>
                                                            <w:right w:val="none" w:sz="0" w:space="30" w:color="1A1A1A"/>
                                                          </w:divBdr>
                                                          <w:divsChild>
                                                            <w:div w:id="2530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2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0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4378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6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57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51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0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3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13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432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7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79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96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3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71566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214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19870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1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line.org/new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0AB78-109A-394F-BD1E-8DDC9AD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General Design Co.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Livingston</dc:creator>
  <cp:keywords/>
  <cp:lastModifiedBy>Kurt Sampsel</cp:lastModifiedBy>
  <cp:revision>7</cp:revision>
  <cp:lastPrinted>2016-02-16T02:04:00Z</cp:lastPrinted>
  <dcterms:created xsi:type="dcterms:W3CDTF">2019-07-02T05:52:00Z</dcterms:created>
  <dcterms:modified xsi:type="dcterms:W3CDTF">2020-04-09T17:38:00Z</dcterms:modified>
</cp:coreProperties>
</file>